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01"/>
        <w:gridCol w:w="306"/>
        <w:gridCol w:w="34"/>
        <w:gridCol w:w="1355"/>
        <w:gridCol w:w="235"/>
        <w:gridCol w:w="340"/>
        <w:gridCol w:w="842"/>
        <w:gridCol w:w="284"/>
        <w:gridCol w:w="1134"/>
        <w:gridCol w:w="142"/>
        <w:gridCol w:w="1275"/>
      </w:tblGrid>
      <w:tr w:rsidR="00510931" w:rsidRPr="00BB7B43" w:rsidTr="003C5FA4">
        <w:tc>
          <w:tcPr>
            <w:tcW w:w="10348" w:type="dxa"/>
            <w:gridSpan w:val="11"/>
          </w:tcPr>
          <w:p w:rsidR="00510931" w:rsidRPr="00510931" w:rsidRDefault="00510931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0931">
              <w:rPr>
                <w:rFonts w:ascii="Times New Roman" w:hAnsi="Times New Roman" w:cs="Times New Roman"/>
                <w:sz w:val="27"/>
                <w:szCs w:val="27"/>
              </w:rPr>
              <w:t>Справка</w:t>
            </w:r>
          </w:p>
          <w:p w:rsidR="00510931" w:rsidRPr="00510931" w:rsidRDefault="00510931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510931">
              <w:rPr>
                <w:rFonts w:ascii="Times New Roman" w:hAnsi="Times New Roman" w:cs="Times New Roman"/>
                <w:sz w:val="27"/>
                <w:szCs w:val="27"/>
              </w:rPr>
              <w:t xml:space="preserve">о доле доходов, полученных от осуществления деятельности </w:t>
            </w:r>
            <w:r w:rsidRPr="00510931">
              <w:rPr>
                <w:rFonts w:ascii="Times New Roman" w:hAnsi="Times New Roman" w:cs="Times New Roman"/>
                <w:sz w:val="27"/>
                <w:szCs w:val="27"/>
              </w:rPr>
              <w:br/>
              <w:t xml:space="preserve">(видов деятельности), указанной в </w:t>
            </w:r>
            <w:hyperlink r:id="rId5" w:history="1">
              <w:r w:rsidRPr="00510931">
                <w:rPr>
                  <w:rFonts w:ascii="Times New Roman" w:hAnsi="Times New Roman" w:cs="Times New Roman"/>
                  <w:sz w:val="27"/>
                  <w:szCs w:val="27"/>
                </w:rPr>
                <w:t>пунктах 2</w:t>
              </w:r>
            </w:hyperlink>
            <w:r w:rsidRPr="00510931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hyperlink r:id="rId6" w:history="1">
              <w:r w:rsidRPr="00510931">
                <w:rPr>
                  <w:rFonts w:ascii="Times New Roman" w:hAnsi="Times New Roman" w:cs="Times New Roman"/>
                  <w:sz w:val="27"/>
                  <w:szCs w:val="27"/>
                </w:rPr>
                <w:t>3</w:t>
              </w:r>
            </w:hyperlink>
            <w:r w:rsidRPr="00510931">
              <w:rPr>
                <w:rFonts w:ascii="Times New Roman" w:hAnsi="Times New Roman" w:cs="Times New Roman"/>
                <w:sz w:val="27"/>
                <w:szCs w:val="27"/>
              </w:rPr>
              <w:t xml:space="preserve"> или </w:t>
            </w:r>
            <w:hyperlink r:id="rId7" w:history="1">
              <w:r w:rsidRPr="00510931">
                <w:rPr>
                  <w:rFonts w:ascii="Times New Roman" w:hAnsi="Times New Roman" w:cs="Times New Roman"/>
                  <w:sz w:val="27"/>
                  <w:szCs w:val="27"/>
                </w:rPr>
                <w:t>4 части 1 статьи 24.1</w:t>
              </w:r>
            </w:hyperlink>
            <w:r w:rsidRPr="00510931">
              <w:rPr>
                <w:rFonts w:ascii="Times New Roman" w:hAnsi="Times New Roman" w:cs="Times New Roman"/>
                <w:sz w:val="27"/>
                <w:szCs w:val="27"/>
              </w:rPr>
              <w:t xml:space="preserve"> Федерального закона от 24 июля 2007 года № 209-ФЗ «О развитии малого и среднего предпринимательства в Российской Федерации», подпункте 2 пункта 1 статьи 5.1 Закона Ханты-Мансийского автономного округа – Югры от 29 декабря 2007 года № 213-оз «О развитии малого и среднего предпринимательства</w:t>
            </w:r>
            <w:proofErr w:type="gramEnd"/>
            <w:r w:rsidRPr="0051093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 w:rsidRPr="00510931">
              <w:rPr>
                <w:rFonts w:ascii="Times New Roman" w:hAnsi="Times New Roman" w:cs="Times New Roman"/>
                <w:sz w:val="27"/>
                <w:szCs w:val="27"/>
              </w:rPr>
              <w:t>в</w:t>
            </w:r>
            <w:proofErr w:type="gramEnd"/>
            <w:r w:rsidRPr="0051093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 w:rsidRPr="00510931">
              <w:rPr>
                <w:rFonts w:ascii="Times New Roman" w:hAnsi="Times New Roman" w:cs="Times New Roman"/>
                <w:sz w:val="27"/>
                <w:szCs w:val="27"/>
              </w:rPr>
              <w:t>Ханты-Мансийском</w:t>
            </w:r>
            <w:proofErr w:type="gramEnd"/>
            <w:r w:rsidRPr="00510931">
              <w:rPr>
                <w:rFonts w:ascii="Times New Roman" w:hAnsi="Times New Roman" w:cs="Times New Roman"/>
                <w:sz w:val="27"/>
                <w:szCs w:val="27"/>
              </w:rPr>
              <w:t xml:space="preserve"> автономном округе – Югре», по итогам предыдущего календарного года в общем объеме доходов и о доле полученной чистой прибыли за предшествующий календарный год, направленной на осуществление такой деятельности </w:t>
            </w:r>
            <w:r w:rsidRPr="00510931">
              <w:rPr>
                <w:rFonts w:ascii="Times New Roman" w:hAnsi="Times New Roman" w:cs="Times New Roman"/>
                <w:sz w:val="27"/>
                <w:szCs w:val="27"/>
              </w:rPr>
              <w:br/>
              <w:t xml:space="preserve">(видов такой деятельности) в текущем календарном году, </w:t>
            </w:r>
            <w:r w:rsidRPr="00510931">
              <w:rPr>
                <w:rFonts w:ascii="Times New Roman" w:hAnsi="Times New Roman" w:cs="Times New Roman"/>
                <w:sz w:val="27"/>
                <w:szCs w:val="27"/>
              </w:rPr>
              <w:br/>
              <w:t>от размера указанной прибыли</w:t>
            </w:r>
          </w:p>
        </w:tc>
      </w:tr>
      <w:tr w:rsidR="00510931" w:rsidRPr="00BB7B43" w:rsidTr="003C5FA4">
        <w:tc>
          <w:tcPr>
            <w:tcW w:w="10348" w:type="dxa"/>
            <w:gridSpan w:val="11"/>
          </w:tcPr>
          <w:p w:rsidR="00510931" w:rsidRPr="00510931" w:rsidRDefault="00510931" w:rsidP="003C5FA4">
            <w:pPr>
              <w:pStyle w:val="ConsPlusNormal"/>
              <w:ind w:firstLine="540"/>
              <w:jc w:val="both"/>
              <w:outlineLvl w:val="2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510931">
              <w:rPr>
                <w:rFonts w:ascii="Times New Roman" w:hAnsi="Times New Roman" w:cs="Times New Roman"/>
                <w:sz w:val="27"/>
                <w:szCs w:val="27"/>
              </w:rPr>
              <w:t xml:space="preserve">Сведения о доходах от осуществления деятельности (видов деятельности), указанной в </w:t>
            </w:r>
            <w:hyperlink r:id="rId8" w:history="1">
              <w:r w:rsidRPr="00510931">
                <w:rPr>
                  <w:rFonts w:ascii="Times New Roman" w:hAnsi="Times New Roman" w:cs="Times New Roman"/>
                  <w:sz w:val="27"/>
                  <w:szCs w:val="27"/>
                </w:rPr>
                <w:t>пунктах 2</w:t>
              </w:r>
            </w:hyperlink>
            <w:r w:rsidRPr="00510931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hyperlink r:id="rId9" w:history="1">
              <w:r w:rsidRPr="00510931">
                <w:rPr>
                  <w:rFonts w:ascii="Times New Roman" w:hAnsi="Times New Roman" w:cs="Times New Roman"/>
                  <w:sz w:val="27"/>
                  <w:szCs w:val="27"/>
                </w:rPr>
                <w:t>3</w:t>
              </w:r>
            </w:hyperlink>
            <w:r w:rsidRPr="00510931">
              <w:rPr>
                <w:rFonts w:ascii="Times New Roman" w:hAnsi="Times New Roman" w:cs="Times New Roman"/>
                <w:sz w:val="27"/>
                <w:szCs w:val="27"/>
              </w:rPr>
              <w:t xml:space="preserve"> или </w:t>
            </w:r>
            <w:hyperlink r:id="rId10" w:history="1">
              <w:r w:rsidRPr="00510931">
                <w:rPr>
                  <w:rFonts w:ascii="Times New Roman" w:hAnsi="Times New Roman" w:cs="Times New Roman"/>
                  <w:sz w:val="27"/>
                  <w:szCs w:val="27"/>
                </w:rPr>
                <w:t>4 части 1 статьи 24.1</w:t>
              </w:r>
            </w:hyperlink>
            <w:r w:rsidRPr="00510931">
              <w:rPr>
                <w:rFonts w:ascii="Times New Roman" w:hAnsi="Times New Roman" w:cs="Times New Roman"/>
                <w:sz w:val="27"/>
                <w:szCs w:val="27"/>
              </w:rPr>
              <w:t xml:space="preserve"> Федерального закона от 24 июля 2007 года № 209-ФЗ «О развитии малого и среднего предпринимательства в Российской Федерации», и о расходах на осуществление такой деятельности (видов деятельности) (далее - Федеральный закон), указанной в подпункте 2 пункта 1 статьи 5.1 Закона Ханты-Мансийского автономного округа</w:t>
            </w:r>
            <w:proofErr w:type="gramEnd"/>
            <w:r w:rsidRPr="00510931">
              <w:rPr>
                <w:rFonts w:ascii="Times New Roman" w:hAnsi="Times New Roman" w:cs="Times New Roman"/>
                <w:sz w:val="27"/>
                <w:szCs w:val="27"/>
              </w:rPr>
              <w:t xml:space="preserve"> – Югры от 29 декабря 2007 года № 213-оз «О развитии малого и среднего предпринимательства </w:t>
            </w:r>
            <w:proofErr w:type="gramStart"/>
            <w:r w:rsidRPr="00510931">
              <w:rPr>
                <w:rFonts w:ascii="Times New Roman" w:hAnsi="Times New Roman" w:cs="Times New Roman"/>
                <w:sz w:val="27"/>
                <w:szCs w:val="27"/>
              </w:rPr>
              <w:t>в</w:t>
            </w:r>
            <w:proofErr w:type="gramEnd"/>
            <w:r w:rsidRPr="0051093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 w:rsidRPr="00510931">
              <w:rPr>
                <w:rFonts w:ascii="Times New Roman" w:hAnsi="Times New Roman" w:cs="Times New Roman"/>
                <w:sz w:val="27"/>
                <w:szCs w:val="27"/>
              </w:rPr>
              <w:t>Ханты-Мансийском</w:t>
            </w:r>
            <w:proofErr w:type="gramEnd"/>
            <w:r w:rsidRPr="00510931">
              <w:rPr>
                <w:rFonts w:ascii="Times New Roman" w:hAnsi="Times New Roman" w:cs="Times New Roman"/>
                <w:sz w:val="27"/>
                <w:szCs w:val="27"/>
              </w:rPr>
              <w:t xml:space="preserve"> автономном округе – Югре» (далее – Закон автономного округа)</w:t>
            </w:r>
          </w:p>
        </w:tc>
      </w:tr>
      <w:tr w:rsidR="00510931" w:rsidRPr="00BB7B43" w:rsidTr="003C5FA4">
        <w:tc>
          <w:tcPr>
            <w:tcW w:w="4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31" w:rsidRPr="00510931" w:rsidRDefault="00510931" w:rsidP="003C5F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93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931" w:rsidRPr="00510931" w:rsidRDefault="00510931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931">
              <w:rPr>
                <w:rFonts w:ascii="Times New Roman" w:hAnsi="Times New Roman" w:cs="Times New Roman"/>
                <w:sz w:val="24"/>
                <w:szCs w:val="24"/>
              </w:rPr>
              <w:t>Значение показателя:</w:t>
            </w:r>
          </w:p>
        </w:tc>
      </w:tr>
      <w:tr w:rsidR="00510931" w:rsidRPr="006E28EC" w:rsidTr="003C5FA4">
        <w:tc>
          <w:tcPr>
            <w:tcW w:w="4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31" w:rsidRPr="00510931" w:rsidRDefault="00510931" w:rsidP="003C5F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931" w:rsidRPr="00510931" w:rsidRDefault="00510931" w:rsidP="003C5FA4">
            <w:pPr>
              <w:pStyle w:val="ConsPlusNormal"/>
              <w:ind w:firstLine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931">
              <w:rPr>
                <w:rFonts w:ascii="Times New Roman" w:hAnsi="Times New Roman" w:cs="Times New Roman"/>
                <w:sz w:val="24"/>
                <w:szCs w:val="24"/>
              </w:rPr>
              <w:t xml:space="preserve">от деятельности, указанной в </w:t>
            </w:r>
            <w:hyperlink r:id="rId11" w:history="1">
              <w:r w:rsidRPr="00510931">
                <w:rPr>
                  <w:rFonts w:ascii="Times New Roman" w:hAnsi="Times New Roman" w:cs="Times New Roman"/>
                  <w:sz w:val="24"/>
                  <w:szCs w:val="24"/>
                </w:rPr>
                <w:t>пункте 2 части 1 статьи 24.1</w:t>
              </w:r>
            </w:hyperlink>
            <w:r w:rsidRPr="0051093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931" w:rsidRPr="00510931" w:rsidRDefault="00510931" w:rsidP="003C5FA4">
            <w:pPr>
              <w:pStyle w:val="ConsPlusNormal"/>
              <w:ind w:firstLine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931">
              <w:rPr>
                <w:rFonts w:ascii="Times New Roman" w:hAnsi="Times New Roman" w:cs="Times New Roman"/>
                <w:sz w:val="24"/>
                <w:szCs w:val="24"/>
              </w:rPr>
              <w:t xml:space="preserve">от деятельности, указанной в </w:t>
            </w:r>
            <w:hyperlink r:id="rId12" w:history="1">
              <w:r w:rsidRPr="00510931">
                <w:rPr>
                  <w:rFonts w:ascii="Times New Roman" w:hAnsi="Times New Roman" w:cs="Times New Roman"/>
                  <w:sz w:val="24"/>
                  <w:szCs w:val="24"/>
                </w:rPr>
                <w:t>пункте 3 части 1 статьи 24.1</w:t>
              </w:r>
            </w:hyperlink>
            <w:r w:rsidRPr="0051093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931" w:rsidRPr="00510931" w:rsidRDefault="00510931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931">
              <w:rPr>
                <w:rFonts w:ascii="Times New Roman" w:hAnsi="Times New Roman" w:cs="Times New Roman"/>
                <w:sz w:val="24"/>
                <w:szCs w:val="24"/>
              </w:rPr>
              <w:t xml:space="preserve">от деятельности, указанной в </w:t>
            </w:r>
            <w:hyperlink r:id="rId13" w:history="1">
              <w:r w:rsidRPr="00510931">
                <w:rPr>
                  <w:rFonts w:ascii="Times New Roman" w:hAnsi="Times New Roman" w:cs="Times New Roman"/>
                  <w:sz w:val="24"/>
                  <w:szCs w:val="24"/>
                </w:rPr>
                <w:t>пункте 4 части 1 статьи 24.1</w:t>
              </w:r>
            </w:hyperlink>
            <w:r w:rsidRPr="0051093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31" w:rsidRPr="00510931" w:rsidRDefault="00510931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931">
              <w:rPr>
                <w:rFonts w:ascii="Times New Roman" w:hAnsi="Times New Roman" w:cs="Times New Roman"/>
                <w:sz w:val="24"/>
                <w:szCs w:val="24"/>
              </w:rPr>
              <w:t xml:space="preserve">от деятельности указанной в подпункте 2 пункта 1 статьи 5.1 Закона автономного округа </w:t>
            </w:r>
          </w:p>
        </w:tc>
      </w:tr>
      <w:tr w:rsidR="00510931" w:rsidRPr="00BB7B43" w:rsidTr="003C5FA4">
        <w:tc>
          <w:tcPr>
            <w:tcW w:w="4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931" w:rsidRPr="00510931" w:rsidRDefault="00510931" w:rsidP="003C5FA4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931">
              <w:rPr>
                <w:rFonts w:ascii="Times New Roman" w:hAnsi="Times New Roman" w:cs="Times New Roman"/>
                <w:sz w:val="24"/>
                <w:szCs w:val="24"/>
              </w:rPr>
              <w:t>Общий объем доходов от осуществления деятельности, полученных в предыдущем календарном году, рублей</w:t>
            </w:r>
          </w:p>
        </w:tc>
        <w:tc>
          <w:tcPr>
            <w:tcW w:w="56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31" w:rsidRPr="00510931" w:rsidRDefault="0051093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931" w:rsidRPr="00BB7B43" w:rsidTr="003C5FA4">
        <w:tc>
          <w:tcPr>
            <w:tcW w:w="4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931" w:rsidRPr="00510931" w:rsidRDefault="00510931" w:rsidP="003C5FA4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931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осуществления деятельности (видов деятельности), указанной в </w:t>
            </w:r>
            <w:hyperlink r:id="rId14" w:history="1">
              <w:r w:rsidRPr="00510931">
                <w:rPr>
                  <w:rFonts w:ascii="Times New Roman" w:hAnsi="Times New Roman" w:cs="Times New Roman"/>
                  <w:sz w:val="24"/>
                  <w:szCs w:val="24"/>
                </w:rPr>
                <w:t>пунктах 2</w:t>
              </w:r>
            </w:hyperlink>
            <w:r w:rsidRPr="005109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5" w:history="1">
              <w:r w:rsidRPr="00510931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</w:hyperlink>
            <w:r w:rsidRPr="00510931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hyperlink r:id="rId16" w:history="1">
              <w:r w:rsidRPr="00510931">
                <w:rPr>
                  <w:rFonts w:ascii="Times New Roman" w:hAnsi="Times New Roman" w:cs="Times New Roman"/>
                  <w:sz w:val="24"/>
                  <w:szCs w:val="24"/>
                </w:rPr>
                <w:t>4 части 1 статьи 24.1</w:t>
              </w:r>
            </w:hyperlink>
            <w:r w:rsidRPr="0051093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закона, в подпункте 2 пункта 1 статьи 5.1 Закона автономного округа, полученные в предыдущем календарном году, рублей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31" w:rsidRPr="00510931" w:rsidRDefault="0051093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31" w:rsidRPr="00510931" w:rsidRDefault="0051093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31" w:rsidRPr="00510931" w:rsidRDefault="0051093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31" w:rsidRPr="00510931" w:rsidRDefault="0051093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931" w:rsidRPr="00B147D3" w:rsidTr="003C5FA4">
        <w:tc>
          <w:tcPr>
            <w:tcW w:w="4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31" w:rsidRPr="00510931" w:rsidRDefault="00510931" w:rsidP="003C5FA4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931">
              <w:rPr>
                <w:rFonts w:ascii="Times New Roman" w:hAnsi="Times New Roman" w:cs="Times New Roman"/>
                <w:sz w:val="24"/>
                <w:szCs w:val="24"/>
              </w:rPr>
              <w:t xml:space="preserve">Доля доходов от осуществления деятельности (видов деятельности), указанной в </w:t>
            </w:r>
            <w:hyperlink r:id="rId17" w:history="1">
              <w:r w:rsidRPr="00510931">
                <w:rPr>
                  <w:rFonts w:ascii="Times New Roman" w:hAnsi="Times New Roman" w:cs="Times New Roman"/>
                  <w:sz w:val="24"/>
                  <w:szCs w:val="24"/>
                </w:rPr>
                <w:t>пунктах 2</w:t>
              </w:r>
            </w:hyperlink>
            <w:r w:rsidRPr="005109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8" w:history="1">
              <w:r w:rsidRPr="00510931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</w:hyperlink>
            <w:r w:rsidRPr="00510931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hyperlink r:id="rId19" w:history="1">
              <w:r w:rsidRPr="00510931">
                <w:rPr>
                  <w:rFonts w:ascii="Times New Roman" w:hAnsi="Times New Roman" w:cs="Times New Roman"/>
                  <w:sz w:val="24"/>
                  <w:szCs w:val="24"/>
                </w:rPr>
                <w:t>4 части 1 статьи 24.1</w:t>
              </w:r>
            </w:hyperlink>
            <w:r w:rsidRPr="0051093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закона, в подпункте 2 пункта 1 статьи 5.1 Закона </w:t>
            </w:r>
            <w:r w:rsidRPr="005109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автономного округа, по итогам предыдущего календарного года в общем объеме доходов, процентов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31" w:rsidRPr="00510931" w:rsidRDefault="00510931" w:rsidP="003C5FA4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31" w:rsidRPr="00510931" w:rsidRDefault="00510931" w:rsidP="003C5FA4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31" w:rsidRPr="00510931" w:rsidRDefault="00510931" w:rsidP="003C5FA4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31" w:rsidRPr="00510931" w:rsidRDefault="00510931" w:rsidP="003C5FA4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931" w:rsidRPr="00BB7B43" w:rsidTr="003C5FA4">
        <w:tc>
          <w:tcPr>
            <w:tcW w:w="4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931" w:rsidRPr="00510931" w:rsidRDefault="00510931" w:rsidP="003C5FA4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9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Размер чистой прибыли, полученной в предшествующем календарном году, рублей</w:t>
            </w:r>
          </w:p>
        </w:tc>
        <w:tc>
          <w:tcPr>
            <w:tcW w:w="56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31" w:rsidRPr="00510931" w:rsidRDefault="0051093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931" w:rsidRPr="00BB7B43" w:rsidTr="003C5FA4">
        <w:tc>
          <w:tcPr>
            <w:tcW w:w="4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931" w:rsidRPr="00510931" w:rsidRDefault="00510931" w:rsidP="003C5FA4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931">
              <w:rPr>
                <w:rFonts w:ascii="Times New Roman" w:hAnsi="Times New Roman" w:cs="Times New Roman"/>
                <w:sz w:val="24"/>
                <w:szCs w:val="24"/>
              </w:rPr>
              <w:t xml:space="preserve">Размер прибыли, направленной на осуществление деятельности (видов деятельности), указанной в </w:t>
            </w:r>
            <w:hyperlink r:id="rId20" w:history="1">
              <w:r w:rsidRPr="00510931">
                <w:rPr>
                  <w:rFonts w:ascii="Times New Roman" w:hAnsi="Times New Roman" w:cs="Times New Roman"/>
                  <w:sz w:val="24"/>
                  <w:szCs w:val="24"/>
                </w:rPr>
                <w:t>пунктах 2</w:t>
              </w:r>
            </w:hyperlink>
            <w:r w:rsidRPr="005109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1" w:history="1">
              <w:r w:rsidRPr="00510931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</w:hyperlink>
            <w:r w:rsidRPr="00510931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hyperlink r:id="rId22" w:history="1">
              <w:r w:rsidRPr="00510931">
                <w:rPr>
                  <w:rFonts w:ascii="Times New Roman" w:hAnsi="Times New Roman" w:cs="Times New Roman"/>
                  <w:sz w:val="24"/>
                  <w:szCs w:val="24"/>
                </w:rPr>
                <w:t>4 части 1 статьи 24.1</w:t>
              </w:r>
            </w:hyperlink>
            <w:r w:rsidRPr="0051093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закона, в подпункте 2 пункта 1 статьи 5.1 Закона автономного округа в текущем календарном году, рублей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31" w:rsidRPr="00510931" w:rsidRDefault="0051093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31" w:rsidRPr="00510931" w:rsidRDefault="0051093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31" w:rsidRPr="00510931" w:rsidRDefault="0051093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31" w:rsidRPr="00510931" w:rsidRDefault="0051093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931" w:rsidRPr="00BB7B43" w:rsidTr="003C5FA4">
        <w:tc>
          <w:tcPr>
            <w:tcW w:w="4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931" w:rsidRPr="00510931" w:rsidRDefault="00510931" w:rsidP="003C5FA4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931">
              <w:rPr>
                <w:rFonts w:ascii="Times New Roman" w:hAnsi="Times New Roman" w:cs="Times New Roman"/>
                <w:sz w:val="24"/>
                <w:szCs w:val="24"/>
              </w:rPr>
              <w:t xml:space="preserve">Доля чистой прибыли, полученной в предшествующем календарном году, направленной на осуществление деятельности (видов деятельности), указанной в </w:t>
            </w:r>
            <w:hyperlink r:id="rId23" w:history="1">
              <w:r w:rsidRPr="00510931">
                <w:rPr>
                  <w:rFonts w:ascii="Times New Roman" w:hAnsi="Times New Roman" w:cs="Times New Roman"/>
                  <w:sz w:val="24"/>
                  <w:szCs w:val="24"/>
                </w:rPr>
                <w:t>пунктах 2</w:t>
              </w:r>
            </w:hyperlink>
            <w:r w:rsidRPr="005109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4" w:history="1">
              <w:r w:rsidRPr="00510931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</w:hyperlink>
            <w:r w:rsidRPr="00510931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hyperlink r:id="rId25" w:history="1">
              <w:r w:rsidRPr="00510931">
                <w:rPr>
                  <w:rFonts w:ascii="Times New Roman" w:hAnsi="Times New Roman" w:cs="Times New Roman"/>
                  <w:sz w:val="24"/>
                  <w:szCs w:val="24"/>
                </w:rPr>
                <w:t>4 части 1 статьи 24.1</w:t>
              </w:r>
            </w:hyperlink>
            <w:r w:rsidRPr="0051093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закона, в подпункте 2 пункта 1 статьи 5.1 Закона автономного округа в текущем календарном году от размера указанной прибыли, рублей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31" w:rsidRPr="00510931" w:rsidRDefault="0051093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31" w:rsidRPr="00510931" w:rsidRDefault="0051093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31" w:rsidRPr="00510931" w:rsidRDefault="0051093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31" w:rsidRPr="00510931" w:rsidRDefault="0051093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931" w:rsidRPr="00BB7B43" w:rsidTr="003C5FA4">
        <w:tc>
          <w:tcPr>
            <w:tcW w:w="9073" w:type="dxa"/>
            <w:gridSpan w:val="10"/>
          </w:tcPr>
          <w:p w:rsidR="00510931" w:rsidRPr="00510931" w:rsidRDefault="00510931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931">
              <w:rPr>
                <w:rFonts w:ascii="Times New Roman" w:hAnsi="Times New Roman" w:cs="Times New Roman"/>
                <w:sz w:val="24"/>
                <w:szCs w:val="24"/>
              </w:rPr>
              <w:t>«__» ___________ 20__ г.</w:t>
            </w:r>
          </w:p>
        </w:tc>
        <w:tc>
          <w:tcPr>
            <w:tcW w:w="1275" w:type="dxa"/>
          </w:tcPr>
          <w:p w:rsidR="00510931" w:rsidRPr="00510931" w:rsidRDefault="00510931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931" w:rsidRPr="00BB7B43" w:rsidTr="003C5FA4">
        <w:tc>
          <w:tcPr>
            <w:tcW w:w="9073" w:type="dxa"/>
            <w:gridSpan w:val="10"/>
          </w:tcPr>
          <w:p w:rsidR="00510931" w:rsidRPr="00510931" w:rsidRDefault="00510931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0931">
              <w:rPr>
                <w:rFonts w:ascii="Times New Roman" w:hAnsi="Times New Roman" w:cs="Times New Roman"/>
                <w:sz w:val="27"/>
                <w:szCs w:val="27"/>
              </w:rPr>
              <w:t xml:space="preserve">Индивидуальный предприниматель </w:t>
            </w:r>
          </w:p>
          <w:p w:rsidR="00510931" w:rsidRPr="00510931" w:rsidRDefault="00510931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0931">
              <w:rPr>
                <w:rFonts w:ascii="Times New Roman" w:hAnsi="Times New Roman" w:cs="Times New Roman"/>
                <w:sz w:val="27"/>
                <w:szCs w:val="27"/>
              </w:rPr>
              <w:t>(руководитель юридического лица)/</w:t>
            </w:r>
          </w:p>
          <w:p w:rsidR="00510931" w:rsidRPr="00510931" w:rsidRDefault="00510931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0931">
              <w:rPr>
                <w:rFonts w:ascii="Times New Roman" w:hAnsi="Times New Roman" w:cs="Times New Roman"/>
                <w:sz w:val="27"/>
                <w:szCs w:val="27"/>
              </w:rPr>
              <w:t>Уполномоченное лицо</w:t>
            </w:r>
          </w:p>
        </w:tc>
        <w:tc>
          <w:tcPr>
            <w:tcW w:w="1275" w:type="dxa"/>
          </w:tcPr>
          <w:p w:rsidR="00510931" w:rsidRPr="00510931" w:rsidRDefault="00510931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10931" w:rsidRPr="00B147D3" w:rsidTr="003C5FA4">
        <w:tc>
          <w:tcPr>
            <w:tcW w:w="4401" w:type="dxa"/>
          </w:tcPr>
          <w:p w:rsidR="00510931" w:rsidRPr="00510931" w:rsidRDefault="0051093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</w:tcPr>
          <w:p w:rsidR="00510931" w:rsidRPr="00510931" w:rsidRDefault="00510931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</w:tcBorders>
          </w:tcPr>
          <w:p w:rsidR="00510931" w:rsidRPr="00510931" w:rsidRDefault="00510931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931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40" w:type="dxa"/>
          </w:tcPr>
          <w:p w:rsidR="00510931" w:rsidRPr="00510931" w:rsidRDefault="00510931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tcBorders>
              <w:top w:val="single" w:sz="4" w:space="0" w:color="auto"/>
            </w:tcBorders>
          </w:tcPr>
          <w:p w:rsidR="00510931" w:rsidRPr="00510931" w:rsidRDefault="00510931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931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10931" w:rsidRPr="00510931" w:rsidRDefault="00510931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931" w:rsidRPr="00B147D3" w:rsidTr="003C5FA4">
        <w:tc>
          <w:tcPr>
            <w:tcW w:w="9073" w:type="dxa"/>
            <w:gridSpan w:val="10"/>
          </w:tcPr>
          <w:p w:rsidR="00510931" w:rsidRPr="00510931" w:rsidRDefault="0051093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10931" w:rsidRPr="00510931" w:rsidRDefault="0051093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931" w:rsidRPr="00B147D3" w:rsidTr="003C5FA4">
        <w:tc>
          <w:tcPr>
            <w:tcW w:w="4401" w:type="dxa"/>
          </w:tcPr>
          <w:p w:rsidR="00510931" w:rsidRPr="00510931" w:rsidRDefault="0051093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0931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510931">
              <w:rPr>
                <w:rFonts w:ascii="Times New Roman" w:hAnsi="Times New Roman" w:cs="Times New Roman"/>
                <w:sz w:val="24"/>
                <w:szCs w:val="24"/>
              </w:rPr>
              <w:t>. (при наличии)</w:t>
            </w:r>
          </w:p>
        </w:tc>
        <w:tc>
          <w:tcPr>
            <w:tcW w:w="4672" w:type="dxa"/>
            <w:gridSpan w:val="9"/>
          </w:tcPr>
          <w:p w:rsidR="00510931" w:rsidRPr="00510931" w:rsidRDefault="00510931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10931" w:rsidRPr="00510931" w:rsidRDefault="00510931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510931" w:rsidRDefault="00510931" w:rsidP="0051093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96F4B" w:rsidRDefault="00F96F4B"/>
    <w:sectPr w:rsidR="00F96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29C"/>
    <w:rsid w:val="00032F8C"/>
    <w:rsid w:val="00510931"/>
    <w:rsid w:val="005B3CD0"/>
    <w:rsid w:val="0060329C"/>
    <w:rsid w:val="00C47E65"/>
    <w:rsid w:val="00F9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9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1093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10931"/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9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1093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10931"/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29368&amp;date=10.01.2020&amp;dst=210&amp;fld=134" TargetMode="External"/><Relationship Id="rId13" Type="http://schemas.openxmlformats.org/officeDocument/2006/relationships/hyperlink" Target="https://login.consultant.ru/link/?req=doc&amp;base=LAW&amp;n=329368&amp;date=10.01.2020&amp;dst=222&amp;fld=134" TargetMode="External"/><Relationship Id="rId18" Type="http://schemas.openxmlformats.org/officeDocument/2006/relationships/hyperlink" Target="https://login.consultant.ru/link/?req=doc&amp;base=LAW&amp;n=329368&amp;date=10.01.2020&amp;dst=211&amp;fld=134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329368&amp;date=10.01.2020&amp;dst=211&amp;fld=134" TargetMode="External"/><Relationship Id="rId7" Type="http://schemas.openxmlformats.org/officeDocument/2006/relationships/hyperlink" Target="https://login.consultant.ru/link/?req=doc&amp;base=LAW&amp;n=329368&amp;date=10.01.2020&amp;dst=222&amp;fld=134" TargetMode="External"/><Relationship Id="rId12" Type="http://schemas.openxmlformats.org/officeDocument/2006/relationships/hyperlink" Target="https://login.consultant.ru/link/?req=doc&amp;base=LAW&amp;n=329368&amp;date=10.01.2020&amp;dst=211&amp;fld=134" TargetMode="External"/><Relationship Id="rId17" Type="http://schemas.openxmlformats.org/officeDocument/2006/relationships/hyperlink" Target="https://login.consultant.ru/link/?req=doc&amp;base=LAW&amp;n=329368&amp;date=10.01.2020&amp;dst=210&amp;fld=134" TargetMode="External"/><Relationship Id="rId25" Type="http://schemas.openxmlformats.org/officeDocument/2006/relationships/hyperlink" Target="https://login.consultant.ru/link/?req=doc&amp;base=LAW&amp;n=329368&amp;date=10.01.2020&amp;dst=222&amp;fld=13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329368&amp;date=10.01.2020&amp;dst=222&amp;fld=134" TargetMode="External"/><Relationship Id="rId20" Type="http://schemas.openxmlformats.org/officeDocument/2006/relationships/hyperlink" Target="https://login.consultant.ru/link/?req=doc&amp;base=LAW&amp;n=329368&amp;date=10.01.2020&amp;dst=210&amp;f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29368&amp;date=10.01.2020&amp;dst=211&amp;fld=134" TargetMode="External"/><Relationship Id="rId11" Type="http://schemas.openxmlformats.org/officeDocument/2006/relationships/hyperlink" Target="https://login.consultant.ru/link/?req=doc&amp;base=LAW&amp;n=329368&amp;date=10.01.2020&amp;dst=210&amp;fld=134" TargetMode="External"/><Relationship Id="rId24" Type="http://schemas.openxmlformats.org/officeDocument/2006/relationships/hyperlink" Target="https://login.consultant.ru/link/?req=doc&amp;base=LAW&amp;n=329368&amp;date=10.01.2020&amp;dst=211&amp;fld=134" TargetMode="External"/><Relationship Id="rId5" Type="http://schemas.openxmlformats.org/officeDocument/2006/relationships/hyperlink" Target="https://login.consultant.ru/link/?req=doc&amp;base=LAW&amp;n=329368&amp;date=10.01.2020&amp;dst=210&amp;fld=134" TargetMode="External"/><Relationship Id="rId15" Type="http://schemas.openxmlformats.org/officeDocument/2006/relationships/hyperlink" Target="https://login.consultant.ru/link/?req=doc&amp;base=LAW&amp;n=329368&amp;date=10.01.2020&amp;dst=211&amp;fld=134" TargetMode="External"/><Relationship Id="rId23" Type="http://schemas.openxmlformats.org/officeDocument/2006/relationships/hyperlink" Target="https://login.consultant.ru/link/?req=doc&amp;base=LAW&amp;n=329368&amp;date=10.01.2020&amp;dst=210&amp;fld=134" TargetMode="External"/><Relationship Id="rId10" Type="http://schemas.openxmlformats.org/officeDocument/2006/relationships/hyperlink" Target="https://login.consultant.ru/link/?req=doc&amp;base=LAW&amp;n=329368&amp;date=10.01.2020&amp;dst=222&amp;fld=134" TargetMode="External"/><Relationship Id="rId19" Type="http://schemas.openxmlformats.org/officeDocument/2006/relationships/hyperlink" Target="https://login.consultant.ru/link/?req=doc&amp;base=LAW&amp;n=329368&amp;date=10.01.2020&amp;dst=222&amp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29368&amp;date=10.01.2020&amp;dst=211&amp;fld=134" TargetMode="External"/><Relationship Id="rId14" Type="http://schemas.openxmlformats.org/officeDocument/2006/relationships/hyperlink" Target="https://login.consultant.ru/link/?req=doc&amp;base=LAW&amp;n=329368&amp;date=10.01.2020&amp;dst=210&amp;fld=134" TargetMode="External"/><Relationship Id="rId22" Type="http://schemas.openxmlformats.org/officeDocument/2006/relationships/hyperlink" Target="https://login.consultant.ru/link/?req=doc&amp;base=LAW&amp;n=329368&amp;date=10.01.2020&amp;dst=222&amp;fld=134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804</Words>
  <Characters>4586</Characters>
  <Application>Microsoft Office Word</Application>
  <DocSecurity>0</DocSecurity>
  <Lines>38</Lines>
  <Paragraphs>10</Paragraphs>
  <ScaleCrop>false</ScaleCrop>
  <Company/>
  <LinksUpToDate>false</LinksUpToDate>
  <CharactersWithSpaces>5380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Варвара Павловна</dc:creator>
  <cp:keywords/>
  <dc:description/>
  <cp:lastModifiedBy>Киселева Варвара Павловна</cp:lastModifiedBy>
  <cp:revision>2</cp:revision>
  <dcterms:created xsi:type="dcterms:W3CDTF">2020-03-20T13:11:00Z</dcterms:created>
  <dcterms:modified xsi:type="dcterms:W3CDTF">2020-03-20T13:11:00Z</dcterms:modified>
</cp:coreProperties>
</file>